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C5" w:rsidRDefault="003522C5" w:rsidP="003522C5">
      <w:pPr>
        <w:jc w:val="right"/>
      </w:pPr>
      <w:r>
        <w:rPr>
          <w:noProof/>
        </w:rPr>
        <w:drawing>
          <wp:inline distT="0" distB="0" distL="0" distR="0">
            <wp:extent cx="1867161" cy="428685"/>
            <wp:effectExtent l="0" t="0" r="0" b="0"/>
            <wp:docPr id="4" name="图片 3" descr="bg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-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7161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0C4" w:rsidRDefault="003A10C4" w:rsidP="003522C5">
      <w:pPr>
        <w:jc w:val="right"/>
      </w:pPr>
    </w:p>
    <w:p w:rsidR="003A10C4" w:rsidRPr="003A10C4" w:rsidRDefault="003A10C4" w:rsidP="003A10C4">
      <w:pPr>
        <w:jc w:val="center"/>
        <w:rPr>
          <w:rFonts w:ascii="华文楷体" w:eastAsia="华文楷体" w:hAnsi="华文楷体"/>
          <w:sz w:val="48"/>
          <w:szCs w:val="48"/>
        </w:rPr>
      </w:pPr>
      <w:r w:rsidRPr="003A10C4">
        <w:rPr>
          <w:rFonts w:ascii="华文楷体" w:eastAsia="华文楷体" w:hAnsi="华文楷体" w:hint="eastAsia"/>
          <w:sz w:val="48"/>
          <w:szCs w:val="48"/>
        </w:rPr>
        <w:t>网上订购登记表</w:t>
      </w:r>
    </w:p>
    <w:p w:rsidR="003A10C4" w:rsidRDefault="003A10C4" w:rsidP="003A10C4">
      <w:pPr>
        <w:jc w:val="center"/>
      </w:pPr>
    </w:p>
    <w:tbl>
      <w:tblPr>
        <w:tblStyle w:val="a6"/>
        <w:tblW w:w="8627" w:type="dxa"/>
        <w:jc w:val="center"/>
        <w:tblLayout w:type="fixed"/>
        <w:tblLook w:val="04A0"/>
      </w:tblPr>
      <w:tblGrid>
        <w:gridCol w:w="3280"/>
        <w:gridCol w:w="1276"/>
        <w:gridCol w:w="1842"/>
        <w:gridCol w:w="2229"/>
      </w:tblGrid>
      <w:tr w:rsidR="003A10C4" w:rsidRPr="007B619E" w:rsidTr="007B619E">
        <w:trPr>
          <w:trHeight w:val="697"/>
          <w:jc w:val="center"/>
        </w:trPr>
        <w:tc>
          <w:tcPr>
            <w:tcW w:w="8627" w:type="dxa"/>
            <w:gridSpan w:val="4"/>
          </w:tcPr>
          <w:p w:rsidR="003A10C4" w:rsidRPr="007B619E" w:rsidRDefault="003A10C4" w:rsidP="003A10C4">
            <w:pPr>
              <w:jc w:val="center"/>
              <w:rPr>
                <w:sz w:val="32"/>
                <w:szCs w:val="32"/>
              </w:rPr>
            </w:pPr>
            <w:r w:rsidRPr="007B619E">
              <w:rPr>
                <w:rFonts w:hint="eastAsia"/>
                <w:sz w:val="32"/>
                <w:szCs w:val="32"/>
              </w:rPr>
              <w:t>基本资料</w:t>
            </w:r>
          </w:p>
        </w:tc>
      </w:tr>
      <w:tr w:rsidR="007B619E" w:rsidRPr="007B619E" w:rsidTr="00F731DC">
        <w:trPr>
          <w:trHeight w:val="603"/>
          <w:jc w:val="center"/>
        </w:trPr>
        <w:tc>
          <w:tcPr>
            <w:tcW w:w="3280" w:type="dxa"/>
          </w:tcPr>
          <w:p w:rsidR="007B619E" w:rsidRPr="007B619E" w:rsidRDefault="007B619E" w:rsidP="003522C5">
            <w:pPr>
              <w:jc w:val="left"/>
              <w:rPr>
                <w:sz w:val="28"/>
                <w:szCs w:val="28"/>
              </w:rPr>
            </w:pPr>
            <w:r w:rsidRPr="007B619E">
              <w:rPr>
                <w:rFonts w:hint="eastAsia"/>
                <w:color w:val="FF0000"/>
                <w:sz w:val="28"/>
                <w:szCs w:val="28"/>
              </w:rPr>
              <w:t>*</w:t>
            </w:r>
            <w:r w:rsidRPr="007B619E">
              <w:rPr>
                <w:rFonts w:hint="eastAsia"/>
                <w:sz w:val="28"/>
                <w:szCs w:val="28"/>
              </w:rPr>
              <w:t>填表人：</w:t>
            </w:r>
          </w:p>
        </w:tc>
        <w:tc>
          <w:tcPr>
            <w:tcW w:w="3118" w:type="dxa"/>
            <w:gridSpan w:val="2"/>
          </w:tcPr>
          <w:p w:rsidR="007B619E" w:rsidRPr="007B619E" w:rsidRDefault="007B619E" w:rsidP="003522C5">
            <w:pPr>
              <w:jc w:val="left"/>
              <w:rPr>
                <w:sz w:val="28"/>
                <w:szCs w:val="28"/>
              </w:rPr>
            </w:pPr>
            <w:r w:rsidRPr="007B619E">
              <w:rPr>
                <w:rFonts w:hint="eastAsia"/>
                <w:color w:val="FF0000"/>
                <w:sz w:val="28"/>
                <w:szCs w:val="28"/>
              </w:rPr>
              <w:t>*</w:t>
            </w:r>
            <w:r w:rsidRPr="007B619E">
              <w:rPr>
                <w:rFonts w:hint="eastAsia"/>
                <w:sz w:val="28"/>
                <w:szCs w:val="28"/>
              </w:rPr>
              <w:t>电话：</w:t>
            </w:r>
          </w:p>
        </w:tc>
        <w:tc>
          <w:tcPr>
            <w:tcW w:w="2229" w:type="dxa"/>
          </w:tcPr>
          <w:p w:rsidR="007B619E" w:rsidRPr="007B619E" w:rsidRDefault="007B619E" w:rsidP="003522C5">
            <w:pPr>
              <w:jc w:val="left"/>
              <w:rPr>
                <w:sz w:val="28"/>
                <w:szCs w:val="28"/>
              </w:rPr>
            </w:pPr>
            <w:r w:rsidRPr="007B619E">
              <w:rPr>
                <w:rFonts w:hint="eastAsia"/>
                <w:color w:val="FF0000"/>
                <w:sz w:val="28"/>
                <w:szCs w:val="28"/>
              </w:rPr>
              <w:t>*</w:t>
            </w:r>
            <w:r w:rsidRPr="007B619E">
              <w:rPr>
                <w:rFonts w:hint="eastAsia"/>
                <w:sz w:val="28"/>
                <w:szCs w:val="28"/>
              </w:rPr>
              <w:t>邮箱：</w:t>
            </w:r>
          </w:p>
        </w:tc>
      </w:tr>
      <w:tr w:rsidR="007B619E" w:rsidRPr="007B619E" w:rsidTr="0034434A">
        <w:trPr>
          <w:trHeight w:val="624"/>
          <w:jc w:val="center"/>
        </w:trPr>
        <w:tc>
          <w:tcPr>
            <w:tcW w:w="3280" w:type="dxa"/>
          </w:tcPr>
          <w:p w:rsidR="007B619E" w:rsidRPr="007B619E" w:rsidRDefault="007B619E" w:rsidP="003522C5">
            <w:pPr>
              <w:jc w:val="left"/>
              <w:rPr>
                <w:sz w:val="28"/>
                <w:szCs w:val="28"/>
              </w:rPr>
            </w:pPr>
            <w:r w:rsidRPr="007B619E">
              <w:rPr>
                <w:rFonts w:hint="eastAsia"/>
                <w:color w:val="FF0000"/>
                <w:sz w:val="28"/>
                <w:szCs w:val="28"/>
              </w:rPr>
              <w:t>*</w:t>
            </w:r>
            <w:r w:rsidRPr="007B619E">
              <w:rPr>
                <w:rFonts w:hint="eastAsia"/>
                <w:sz w:val="28"/>
                <w:szCs w:val="28"/>
              </w:rPr>
              <w:t>采购意向：</w:t>
            </w:r>
          </w:p>
        </w:tc>
        <w:tc>
          <w:tcPr>
            <w:tcW w:w="5347" w:type="dxa"/>
            <w:gridSpan w:val="3"/>
          </w:tcPr>
          <w:p w:rsidR="007B619E" w:rsidRPr="007B619E" w:rsidRDefault="007B619E" w:rsidP="003522C5">
            <w:pPr>
              <w:jc w:val="left"/>
              <w:rPr>
                <w:sz w:val="28"/>
                <w:szCs w:val="28"/>
              </w:rPr>
            </w:pPr>
          </w:p>
        </w:tc>
      </w:tr>
      <w:tr w:rsidR="007B619E" w:rsidRPr="007B619E" w:rsidTr="0034434A">
        <w:trPr>
          <w:trHeight w:val="620"/>
          <w:jc w:val="center"/>
        </w:trPr>
        <w:tc>
          <w:tcPr>
            <w:tcW w:w="3280" w:type="dxa"/>
          </w:tcPr>
          <w:p w:rsidR="007B619E" w:rsidRPr="007B619E" w:rsidRDefault="007B619E" w:rsidP="003522C5">
            <w:pPr>
              <w:jc w:val="left"/>
              <w:rPr>
                <w:sz w:val="28"/>
                <w:szCs w:val="28"/>
              </w:rPr>
            </w:pPr>
            <w:r w:rsidRPr="007B619E">
              <w:rPr>
                <w:rFonts w:hint="eastAsia"/>
                <w:color w:val="FF0000"/>
                <w:sz w:val="28"/>
                <w:szCs w:val="28"/>
              </w:rPr>
              <w:t>*</w:t>
            </w:r>
            <w:r w:rsidRPr="007B619E">
              <w:rPr>
                <w:rFonts w:hint="eastAsia"/>
                <w:sz w:val="28"/>
                <w:szCs w:val="28"/>
              </w:rPr>
              <w:t>医院名称：</w:t>
            </w:r>
          </w:p>
        </w:tc>
        <w:tc>
          <w:tcPr>
            <w:tcW w:w="5347" w:type="dxa"/>
            <w:gridSpan w:val="3"/>
          </w:tcPr>
          <w:p w:rsidR="007B619E" w:rsidRPr="007B619E" w:rsidRDefault="007B619E" w:rsidP="003522C5">
            <w:pPr>
              <w:jc w:val="left"/>
              <w:rPr>
                <w:sz w:val="28"/>
                <w:szCs w:val="28"/>
              </w:rPr>
            </w:pPr>
          </w:p>
        </w:tc>
      </w:tr>
      <w:tr w:rsidR="007B619E" w:rsidRPr="007B619E" w:rsidTr="0034434A">
        <w:trPr>
          <w:trHeight w:val="551"/>
          <w:jc w:val="center"/>
        </w:trPr>
        <w:tc>
          <w:tcPr>
            <w:tcW w:w="3280" w:type="dxa"/>
          </w:tcPr>
          <w:p w:rsidR="007B619E" w:rsidRPr="007B619E" w:rsidRDefault="007B619E" w:rsidP="003522C5">
            <w:pPr>
              <w:jc w:val="left"/>
              <w:rPr>
                <w:sz w:val="28"/>
                <w:szCs w:val="28"/>
              </w:rPr>
            </w:pPr>
            <w:r w:rsidRPr="007B619E">
              <w:rPr>
                <w:rFonts w:hint="eastAsia"/>
                <w:color w:val="FF0000"/>
                <w:sz w:val="28"/>
                <w:szCs w:val="28"/>
              </w:rPr>
              <w:t>*</w:t>
            </w:r>
            <w:r w:rsidRPr="007B619E">
              <w:rPr>
                <w:rFonts w:hint="eastAsia"/>
                <w:sz w:val="28"/>
                <w:szCs w:val="28"/>
              </w:rPr>
              <w:t>医院地址：</w:t>
            </w:r>
          </w:p>
        </w:tc>
        <w:tc>
          <w:tcPr>
            <w:tcW w:w="5347" w:type="dxa"/>
            <w:gridSpan w:val="3"/>
          </w:tcPr>
          <w:p w:rsidR="007B619E" w:rsidRPr="007B619E" w:rsidRDefault="007B619E" w:rsidP="003522C5">
            <w:pPr>
              <w:jc w:val="left"/>
              <w:rPr>
                <w:sz w:val="28"/>
                <w:szCs w:val="28"/>
              </w:rPr>
            </w:pPr>
          </w:p>
        </w:tc>
      </w:tr>
      <w:tr w:rsidR="007B619E" w:rsidRPr="007B619E" w:rsidTr="004336A7">
        <w:trPr>
          <w:trHeight w:val="632"/>
          <w:jc w:val="center"/>
        </w:trPr>
        <w:tc>
          <w:tcPr>
            <w:tcW w:w="3280" w:type="dxa"/>
          </w:tcPr>
          <w:p w:rsidR="007B619E" w:rsidRPr="007B619E" w:rsidRDefault="007B619E" w:rsidP="003522C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医生数量：</w:t>
            </w:r>
          </w:p>
        </w:tc>
        <w:tc>
          <w:tcPr>
            <w:tcW w:w="1276" w:type="dxa"/>
          </w:tcPr>
          <w:p w:rsidR="007B619E" w:rsidRPr="007B619E" w:rsidRDefault="007B619E" w:rsidP="003522C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B619E" w:rsidRPr="007B619E" w:rsidRDefault="007B619E" w:rsidP="003522C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眼科门诊量：</w:t>
            </w:r>
          </w:p>
        </w:tc>
        <w:tc>
          <w:tcPr>
            <w:tcW w:w="2229" w:type="dxa"/>
          </w:tcPr>
          <w:p w:rsidR="007B619E" w:rsidRPr="007B619E" w:rsidRDefault="006326FC" w:rsidP="003522C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/</w:t>
            </w:r>
            <w:r>
              <w:rPr>
                <w:rFonts w:hint="eastAsia"/>
                <w:sz w:val="28"/>
                <w:szCs w:val="28"/>
              </w:rPr>
              <w:t>天</w:t>
            </w:r>
          </w:p>
        </w:tc>
      </w:tr>
      <w:tr w:rsidR="00F731DC" w:rsidRPr="007B619E" w:rsidTr="00BA2738">
        <w:trPr>
          <w:trHeight w:val="632"/>
          <w:jc w:val="center"/>
        </w:trPr>
        <w:tc>
          <w:tcPr>
            <w:tcW w:w="3280" w:type="dxa"/>
          </w:tcPr>
          <w:p w:rsidR="00F731DC" w:rsidRDefault="00F731DC" w:rsidP="003522C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糖尿病门诊量：</w:t>
            </w:r>
          </w:p>
        </w:tc>
        <w:tc>
          <w:tcPr>
            <w:tcW w:w="5347" w:type="dxa"/>
            <w:gridSpan w:val="3"/>
          </w:tcPr>
          <w:p w:rsidR="00F731DC" w:rsidRPr="007B619E" w:rsidRDefault="006326FC" w:rsidP="003522C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/</w:t>
            </w:r>
            <w:r>
              <w:rPr>
                <w:rFonts w:hint="eastAsia"/>
                <w:sz w:val="28"/>
                <w:szCs w:val="28"/>
              </w:rPr>
              <w:t>天</w:t>
            </w:r>
          </w:p>
        </w:tc>
      </w:tr>
      <w:tr w:rsidR="007B619E" w:rsidRPr="007B619E" w:rsidTr="0034434A">
        <w:trPr>
          <w:trHeight w:val="632"/>
          <w:jc w:val="center"/>
        </w:trPr>
        <w:tc>
          <w:tcPr>
            <w:tcW w:w="4556" w:type="dxa"/>
            <w:gridSpan w:val="2"/>
          </w:tcPr>
          <w:p w:rsidR="007B619E" w:rsidRPr="007B619E" w:rsidRDefault="000E7FA5" w:rsidP="003522C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7B619E">
              <w:rPr>
                <w:rFonts w:hint="eastAsia"/>
                <w:sz w:val="28"/>
                <w:szCs w:val="28"/>
              </w:rPr>
              <w:t>是否为糖尿病患者进行糖网筛查：</w:t>
            </w:r>
          </w:p>
        </w:tc>
        <w:tc>
          <w:tcPr>
            <w:tcW w:w="4071" w:type="dxa"/>
            <w:gridSpan w:val="2"/>
          </w:tcPr>
          <w:p w:rsidR="007B619E" w:rsidRPr="007B619E" w:rsidRDefault="007B619E" w:rsidP="003522C5">
            <w:pPr>
              <w:jc w:val="left"/>
              <w:rPr>
                <w:sz w:val="28"/>
                <w:szCs w:val="28"/>
              </w:rPr>
            </w:pPr>
          </w:p>
        </w:tc>
      </w:tr>
      <w:tr w:rsidR="000E7FA5" w:rsidRPr="007B619E" w:rsidTr="0034434A">
        <w:trPr>
          <w:trHeight w:val="632"/>
          <w:jc w:val="center"/>
        </w:trPr>
        <w:tc>
          <w:tcPr>
            <w:tcW w:w="4556" w:type="dxa"/>
            <w:gridSpan w:val="2"/>
          </w:tcPr>
          <w:p w:rsidR="000E7FA5" w:rsidRPr="000E7FA5" w:rsidRDefault="000E7FA5" w:rsidP="003522C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0E7FA5">
              <w:rPr>
                <w:sz w:val="28"/>
                <w:szCs w:val="28"/>
              </w:rPr>
              <w:t>所在地区眼底照相收费标准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4071" w:type="dxa"/>
            <w:gridSpan w:val="2"/>
          </w:tcPr>
          <w:p w:rsidR="000E7FA5" w:rsidRPr="007B619E" w:rsidRDefault="000E7FA5" w:rsidP="003522C5">
            <w:pPr>
              <w:jc w:val="left"/>
              <w:rPr>
                <w:sz w:val="28"/>
                <w:szCs w:val="28"/>
              </w:rPr>
            </w:pPr>
          </w:p>
        </w:tc>
      </w:tr>
      <w:tr w:rsidR="0034434A" w:rsidRPr="007B619E" w:rsidTr="0034434A">
        <w:trPr>
          <w:trHeight w:val="1916"/>
          <w:jc w:val="center"/>
        </w:trPr>
        <w:tc>
          <w:tcPr>
            <w:tcW w:w="8627" w:type="dxa"/>
            <w:gridSpan w:val="4"/>
          </w:tcPr>
          <w:p w:rsidR="0034434A" w:rsidRPr="007B619E" w:rsidRDefault="0034434A" w:rsidP="003522C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医院眼科设备：</w:t>
            </w:r>
          </w:p>
          <w:p w:rsidR="0034434A" w:rsidRDefault="0034434A" w:rsidP="0028106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DD5462">
              <w:rPr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38pt;height:21.75pt" o:ole="">
                  <v:imagedata r:id="rId7" o:title=""/>
                </v:shape>
                <w:control r:id="rId8" w:name="手持式眼底照相机" w:shapeid="_x0000_i1035"/>
              </w:object>
            </w:r>
            <w:r w:rsidR="00DD5462">
              <w:rPr>
                <w:sz w:val="28"/>
                <w:szCs w:val="28"/>
              </w:rPr>
              <w:object w:dxaOrig="1440" w:dyaOrig="1440">
                <v:shape id="_x0000_i1037" type="#_x0000_t75" style="width:128.25pt;height:21.75pt" o:ole="">
                  <v:imagedata r:id="rId9" o:title=""/>
                </v:shape>
                <w:control r:id="rId10" w:name="CheckBox1" w:shapeid="_x0000_i1037"/>
              </w:object>
            </w:r>
            <w:r w:rsidR="00DD5462">
              <w:rPr>
                <w:sz w:val="28"/>
                <w:szCs w:val="28"/>
              </w:rPr>
              <w:object w:dxaOrig="1440" w:dyaOrig="1440">
                <v:shape id="_x0000_i1039" type="#_x0000_t75" style="width:108pt;height:21.75pt" o:ole="">
                  <v:imagedata r:id="rId11" o:title=""/>
                </v:shape>
                <w:control r:id="rId12" w:name="CheckBox2" w:shapeid="_x0000_i1039"/>
              </w:object>
            </w:r>
          </w:p>
          <w:p w:rsidR="0034434A" w:rsidRPr="007B619E" w:rsidRDefault="0034434A" w:rsidP="0028106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DD5462">
              <w:rPr>
                <w:sz w:val="28"/>
                <w:szCs w:val="28"/>
              </w:rPr>
              <w:object w:dxaOrig="1440" w:dyaOrig="1440">
                <v:shape id="_x0000_i1041" type="#_x0000_t75" style="width:108pt;height:21.75pt" o:ole="">
                  <v:imagedata r:id="rId13" o:title=""/>
                </v:shape>
                <w:control r:id="rId14" w:name="CheckBox3" w:shapeid="_x0000_i1041"/>
              </w:objec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DD5462">
              <w:rPr>
                <w:sz w:val="28"/>
                <w:szCs w:val="28"/>
              </w:rPr>
              <w:object w:dxaOrig="1440" w:dyaOrig="1440">
                <v:shape id="_x0000_i1043" type="#_x0000_t75" style="width:108pt;height:21.75pt" o:ole="">
                  <v:imagedata r:id="rId15" o:title=""/>
                </v:shape>
                <w:control r:id="rId16" w:name="CheckBox4" w:shapeid="_x0000_i1043"/>
              </w:object>
            </w:r>
          </w:p>
        </w:tc>
      </w:tr>
      <w:tr w:rsidR="0034434A" w:rsidRPr="007B619E" w:rsidTr="0034434A">
        <w:trPr>
          <w:trHeight w:val="1916"/>
          <w:jc w:val="center"/>
        </w:trPr>
        <w:tc>
          <w:tcPr>
            <w:tcW w:w="8627" w:type="dxa"/>
            <w:gridSpan w:val="4"/>
          </w:tcPr>
          <w:p w:rsidR="0034434A" w:rsidRPr="007B619E" w:rsidRDefault="0034434A" w:rsidP="003522C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其他：</w:t>
            </w:r>
          </w:p>
        </w:tc>
      </w:tr>
    </w:tbl>
    <w:p w:rsidR="0034434A" w:rsidRPr="0034434A" w:rsidRDefault="0034434A" w:rsidP="0034434A">
      <w:pPr>
        <w:pStyle w:val="a7"/>
        <w:spacing w:line="120" w:lineRule="auto"/>
        <w:contextualSpacing/>
        <w:jc w:val="center"/>
        <w:rPr>
          <w:rFonts w:ascii="微软雅黑" w:eastAsia="微软雅黑" w:hAnsi="微软雅黑"/>
          <w:sz w:val="15"/>
          <w:szCs w:val="15"/>
        </w:rPr>
      </w:pPr>
      <w:r w:rsidRPr="0034434A">
        <w:rPr>
          <w:rFonts w:ascii="微软雅黑" w:eastAsia="微软雅黑" w:hAnsi="微软雅黑" w:hint="eastAsia"/>
          <w:sz w:val="15"/>
          <w:szCs w:val="15"/>
        </w:rPr>
        <w:t>版权所有2015-2016 苏州微清医疗器械有限公司 苏ICP备12017615号</w:t>
      </w:r>
    </w:p>
    <w:p w:rsidR="0034434A" w:rsidRPr="0034434A" w:rsidRDefault="0034434A" w:rsidP="0034434A">
      <w:pPr>
        <w:pStyle w:val="a7"/>
        <w:spacing w:line="120" w:lineRule="auto"/>
        <w:contextualSpacing/>
        <w:jc w:val="center"/>
        <w:rPr>
          <w:rFonts w:ascii="微软雅黑" w:eastAsia="微软雅黑" w:hAnsi="微软雅黑"/>
          <w:sz w:val="15"/>
          <w:szCs w:val="15"/>
        </w:rPr>
      </w:pPr>
      <w:r w:rsidRPr="0034434A">
        <w:rPr>
          <w:rFonts w:ascii="微软雅黑" w:eastAsia="微软雅黑" w:hAnsi="微软雅黑" w:hint="eastAsia"/>
          <w:sz w:val="15"/>
          <w:szCs w:val="15"/>
        </w:rPr>
        <w:t xml:space="preserve">Suzhou </w:t>
      </w:r>
      <w:proofErr w:type="spellStart"/>
      <w:r w:rsidRPr="0034434A">
        <w:rPr>
          <w:rFonts w:ascii="微软雅黑" w:eastAsia="微软雅黑" w:hAnsi="微软雅黑" w:hint="eastAsia"/>
          <w:sz w:val="15"/>
          <w:szCs w:val="15"/>
        </w:rPr>
        <w:t>MicroClear</w:t>
      </w:r>
      <w:proofErr w:type="spellEnd"/>
      <w:r w:rsidRPr="0034434A">
        <w:rPr>
          <w:rFonts w:ascii="微软雅黑" w:eastAsia="微软雅黑" w:hAnsi="微软雅黑" w:hint="eastAsia"/>
          <w:sz w:val="15"/>
          <w:szCs w:val="15"/>
        </w:rPr>
        <w:t xml:space="preserve"> Medical Instruments </w:t>
      </w:r>
      <w:proofErr w:type="spellStart"/>
      <w:r w:rsidRPr="0034434A">
        <w:rPr>
          <w:rFonts w:ascii="微软雅黑" w:eastAsia="微软雅黑" w:hAnsi="微软雅黑" w:hint="eastAsia"/>
          <w:sz w:val="15"/>
          <w:szCs w:val="15"/>
        </w:rPr>
        <w:t>Co.,Ltd</w:t>
      </w:r>
      <w:proofErr w:type="spellEnd"/>
      <w:r w:rsidRPr="0034434A">
        <w:rPr>
          <w:rFonts w:ascii="微软雅黑" w:eastAsia="微软雅黑" w:hAnsi="微软雅黑" w:hint="eastAsia"/>
          <w:sz w:val="15"/>
          <w:szCs w:val="15"/>
        </w:rPr>
        <w:t xml:space="preserve"> 地址：苏州工业园区星湖街218号生物纳米园A4-410室</w:t>
      </w:r>
    </w:p>
    <w:p w:rsidR="003522C5" w:rsidRPr="0034434A" w:rsidRDefault="0034434A" w:rsidP="0034434A">
      <w:pPr>
        <w:pStyle w:val="a7"/>
        <w:spacing w:line="120" w:lineRule="auto"/>
        <w:contextualSpacing/>
        <w:jc w:val="center"/>
        <w:rPr>
          <w:rFonts w:ascii="微软雅黑" w:eastAsia="微软雅黑" w:hAnsi="微软雅黑"/>
          <w:sz w:val="15"/>
          <w:szCs w:val="15"/>
        </w:rPr>
      </w:pPr>
      <w:r w:rsidRPr="0034434A">
        <w:rPr>
          <w:rFonts w:ascii="微软雅黑" w:eastAsia="微软雅黑" w:hAnsi="微软雅黑" w:hint="eastAsia"/>
          <w:sz w:val="15"/>
          <w:szCs w:val="15"/>
        </w:rPr>
        <w:t>电话+86-512-67067163转808 邮箱:</w:t>
      </w:r>
      <w:hyperlink r:id="rId17" w:history="1">
        <w:r w:rsidRPr="0034434A">
          <w:rPr>
            <w:rStyle w:val="a8"/>
            <w:rFonts w:ascii="微软雅黑" w:eastAsia="微软雅黑" w:hAnsi="微软雅黑" w:hint="eastAsia"/>
            <w:sz w:val="15"/>
            <w:szCs w:val="15"/>
          </w:rPr>
          <w:t>Office@microcleartech.com</w:t>
        </w:r>
      </w:hyperlink>
    </w:p>
    <w:sectPr w:rsidR="003522C5" w:rsidRPr="0034434A" w:rsidSect="00DD5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34A" w:rsidRDefault="0034434A" w:rsidP="003522C5">
      <w:r>
        <w:separator/>
      </w:r>
    </w:p>
  </w:endnote>
  <w:endnote w:type="continuationSeparator" w:id="1">
    <w:p w:rsidR="0034434A" w:rsidRDefault="0034434A" w:rsidP="00352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34A" w:rsidRDefault="0034434A" w:rsidP="003522C5">
      <w:r>
        <w:separator/>
      </w:r>
    </w:p>
  </w:footnote>
  <w:footnote w:type="continuationSeparator" w:id="1">
    <w:p w:rsidR="0034434A" w:rsidRDefault="0034434A" w:rsidP="003522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2C5"/>
    <w:rsid w:val="000E7FA5"/>
    <w:rsid w:val="00281065"/>
    <w:rsid w:val="0034434A"/>
    <w:rsid w:val="003522C5"/>
    <w:rsid w:val="003A10C4"/>
    <w:rsid w:val="004336A7"/>
    <w:rsid w:val="006326FC"/>
    <w:rsid w:val="007B619E"/>
    <w:rsid w:val="00DD5462"/>
    <w:rsid w:val="00F7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2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22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2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22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522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522C5"/>
    <w:rPr>
      <w:sz w:val="18"/>
      <w:szCs w:val="18"/>
    </w:rPr>
  </w:style>
  <w:style w:type="table" w:styleId="a6">
    <w:name w:val="Table Grid"/>
    <w:basedOn w:val="a1"/>
    <w:uiPriority w:val="59"/>
    <w:rsid w:val="003522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43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443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98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hyperlink" Target="mailto:Office@microcleartech.com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868;767"/>
  <ax:ocxPr ax:name="Value" ax:value="0"/>
  <ax:ocxPr ax:name="Caption" ax:value="手持式眼底照相机"/>
  <ax:ocxPr ax:name="FontName" ax:value="宋体"/>
  <ax:ocxPr ax:name="FontHeight" ax:value="285"/>
  <ax:ocxPr ax:name="FontCharSet" ax:value="134"/>
  <ax:ocxPr ax:name="FontPitchAndFamily" ax:value="34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24;767"/>
  <ax:ocxPr ax:name="Value" ax:value="0"/>
  <ax:ocxPr ax:name="Caption" ax:value="台式眼底照相机"/>
  <ax:ocxPr ax:name="FontName" ax:value="宋体"/>
  <ax:ocxPr ax:name="FontHeight" ax:value="285"/>
  <ax:ocxPr ax:name="FontCharSet" ax:value="134"/>
  <ax:ocxPr ax:name="FontPitchAndFamily" ax:value="34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67"/>
  <ax:ocxPr ax:name="Value" ax:value="0"/>
  <ax:ocxPr ax:name="Caption" ax:value="荧光造影仪 "/>
  <ax:ocxPr ax:name="FontName" ax:value="宋体"/>
  <ax:ocxPr ax:name="FontHeight" ax:value="285"/>
  <ax:ocxPr ax:name="FontCharSet" ax:value="134"/>
  <ax:ocxPr ax:name="FontPitchAndFamily" ax:value="34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67"/>
  <ax:ocxPr ax:name="Value" ax:value="0"/>
  <ax:ocxPr ax:name="Caption" ax:value="裂隙灯 "/>
  <ax:ocxPr ax:name="FontName" ax:value="宋体"/>
  <ax:ocxPr ax:name="FontHeight" ax:value="285"/>
  <ax:ocxPr ax:name="FontCharSet" ax:value="134"/>
  <ax:ocxPr ax:name="FontPitchAndFamily" ax:value="34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767"/>
  <ax:ocxPr ax:name="Value" ax:value="0"/>
  <ax:ocxPr ax:name="Caption" ax:value="OCT "/>
  <ax:ocxPr ax:name="FontName" ax:value="宋体"/>
  <ax:ocxPr ax:name="FontHeight" ax:value="285"/>
  <ax:ocxPr ax:name="FontCharSet" ax:value="134"/>
  <ax:ocxPr ax:name="FontPitchAndFamily" ax:value="34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qi.tang</dc:creator>
  <cp:keywords/>
  <dc:description/>
  <cp:lastModifiedBy>qi.tang</cp:lastModifiedBy>
  <cp:revision>6</cp:revision>
  <dcterms:created xsi:type="dcterms:W3CDTF">2015-03-11T03:45:00Z</dcterms:created>
  <dcterms:modified xsi:type="dcterms:W3CDTF">2015-03-11T05:57:00Z</dcterms:modified>
</cp:coreProperties>
</file>